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8E" w:rsidRPr="005B4904" w:rsidRDefault="00F92FD8" w:rsidP="00DA432C">
      <w:pPr>
        <w:shd w:val="clear" w:color="auto" w:fill="FFFFFF"/>
        <w:ind w:left="4962"/>
        <w:jc w:val="right"/>
      </w:pPr>
      <w:r>
        <w:t xml:space="preserve">                                                                                                                   </w:t>
      </w:r>
      <w:r w:rsidRPr="005B4904">
        <w:t>Приложение №1</w:t>
      </w:r>
      <w:r w:rsidR="00251199" w:rsidRPr="005B4904">
        <w:t>5</w:t>
      </w:r>
    </w:p>
    <w:p w:rsidR="00AB458E" w:rsidRPr="005B4904" w:rsidRDefault="00E131B9" w:rsidP="00DA432C">
      <w:pPr>
        <w:shd w:val="clear" w:color="auto" w:fill="FFFFFF"/>
        <w:ind w:left="5835"/>
        <w:jc w:val="right"/>
      </w:pPr>
      <w:r w:rsidRPr="005B4904">
        <w:t>н</w:t>
      </w:r>
      <w:r w:rsidR="00F92FD8" w:rsidRPr="005B4904">
        <w:t>ормативно</w:t>
      </w:r>
      <w:r w:rsidRPr="005B4904">
        <w:t xml:space="preserve">му </w:t>
      </w:r>
      <w:r w:rsidR="00F92FD8" w:rsidRPr="005B4904">
        <w:t xml:space="preserve"> правовому акту</w:t>
      </w:r>
    </w:p>
    <w:p w:rsidR="00AB458E" w:rsidRPr="005B4904" w:rsidRDefault="00F92FD8" w:rsidP="00DA432C">
      <w:pPr>
        <w:pStyle w:val="ConsPlusNormal"/>
        <w:shd w:val="clear" w:color="auto" w:fill="FFFFFF"/>
        <w:ind w:left="5835" w:firstLine="0"/>
        <w:jc w:val="right"/>
      </w:pPr>
      <w:r w:rsidRPr="005B4904">
        <w:rPr>
          <w:rFonts w:ascii="Times New Roman" w:hAnsi="Times New Roman" w:cs="Times New Roman"/>
          <w:sz w:val="24"/>
          <w:szCs w:val="24"/>
        </w:rPr>
        <w:t>«О бюджете сельского поселения Елецкий сельсовет на 20</w:t>
      </w:r>
      <w:r w:rsidR="00362FAA" w:rsidRPr="005B4904">
        <w:rPr>
          <w:rFonts w:ascii="Times New Roman" w:hAnsi="Times New Roman" w:cs="Times New Roman"/>
          <w:sz w:val="24"/>
          <w:szCs w:val="24"/>
        </w:rPr>
        <w:t>21</w:t>
      </w:r>
      <w:r w:rsidRPr="005B4904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F526E6" w:rsidRPr="005B4904">
        <w:rPr>
          <w:rFonts w:ascii="Times New Roman" w:hAnsi="Times New Roman" w:cs="Times New Roman"/>
          <w:sz w:val="24"/>
          <w:szCs w:val="24"/>
        </w:rPr>
        <w:t>2</w:t>
      </w:r>
      <w:r w:rsidR="00362FAA" w:rsidRPr="005B4904">
        <w:rPr>
          <w:rFonts w:ascii="Times New Roman" w:hAnsi="Times New Roman" w:cs="Times New Roman"/>
          <w:sz w:val="24"/>
          <w:szCs w:val="24"/>
        </w:rPr>
        <w:t>2</w:t>
      </w:r>
      <w:r w:rsidRPr="005B4904">
        <w:rPr>
          <w:rFonts w:ascii="Times New Roman" w:hAnsi="Times New Roman" w:cs="Times New Roman"/>
          <w:sz w:val="24"/>
          <w:szCs w:val="24"/>
        </w:rPr>
        <w:t xml:space="preserve"> и 202</w:t>
      </w:r>
      <w:r w:rsidR="00362FAA" w:rsidRPr="005B4904">
        <w:rPr>
          <w:rFonts w:ascii="Times New Roman" w:hAnsi="Times New Roman" w:cs="Times New Roman"/>
          <w:sz w:val="24"/>
          <w:szCs w:val="24"/>
        </w:rPr>
        <w:t>3</w:t>
      </w:r>
      <w:r w:rsidRPr="005B4904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B4904">
        <w:t>»</w:t>
      </w:r>
    </w:p>
    <w:p w:rsidR="00AB458E" w:rsidRPr="005B4904" w:rsidRDefault="00AB458E">
      <w:pPr>
        <w:ind w:firstLine="561"/>
        <w:jc w:val="both"/>
        <w:rPr>
          <w:bCs/>
          <w:sz w:val="28"/>
        </w:rPr>
      </w:pPr>
    </w:p>
    <w:p w:rsidR="002D1795" w:rsidRDefault="00CD342A" w:rsidP="00CD342A">
      <w:pPr>
        <w:ind w:right="-426" w:hanging="1418"/>
      </w:pPr>
      <w:bookmarkStart w:id="0" w:name="_GoBack"/>
      <w:bookmarkEnd w:id="0"/>
      <w:r w:rsidRPr="001E0F3E">
        <w:pict>
          <v:rect id="_x0000_s1026" style="position:absolute;margin-left:-78.7pt;margin-top:14.75pt;width:580.25pt;height:379.2pt;z-index:251657728" stroked="f" strokeweight="0">
            <v:fill opacity="0"/>
            <v:textbox style="mso-next-textbox:#_x0000_s1026" inset="0,0,0,0">
              <w:txbxContent>
                <w:tbl>
                  <w:tblPr>
                    <w:tblW w:w="12189" w:type="dxa"/>
                    <w:tblInd w:w="109" w:type="dxa"/>
                    <w:tblLayout w:type="fixed"/>
                    <w:tblLook w:val="0000"/>
                  </w:tblPr>
                  <w:tblGrid>
                    <w:gridCol w:w="282"/>
                    <w:gridCol w:w="2431"/>
                    <w:gridCol w:w="2731"/>
                    <w:gridCol w:w="2653"/>
                    <w:gridCol w:w="2675"/>
                    <w:gridCol w:w="141"/>
                    <w:gridCol w:w="142"/>
                    <w:gridCol w:w="94"/>
                    <w:gridCol w:w="1040"/>
                  </w:tblGrid>
                  <w:tr w:rsidR="00DA432C" w:rsidTr="00251199">
                    <w:trPr>
                      <w:trHeight w:val="1230"/>
                    </w:trPr>
                    <w:tc>
                      <w:tcPr>
                        <w:tcW w:w="10772" w:type="dxa"/>
                        <w:gridSpan w:val="5"/>
                        <w:shd w:val="clear" w:color="auto" w:fill="auto"/>
                        <w:vAlign w:val="bottom"/>
                      </w:tcPr>
                      <w:p w:rsidR="00DA432C" w:rsidRDefault="00DA432C" w:rsidP="00251199">
                        <w:pPr>
                          <w:pStyle w:val="a7"/>
                          <w:snapToGrid w:val="0"/>
                          <w:ind w:right="-1315" w:firstLine="561"/>
                          <w:jc w:val="center"/>
                        </w:pP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Объем межбюджетных трансфертов,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br/>
                        </w:r>
                        <w:r w:rsidR="00910BC5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подлежащих передаче в районный бюджет из бюджета сельского поселения Елецкий сельсовет в 20</w:t>
                        </w:r>
                        <w:r w:rsidR="00251199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22 и 2023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году.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shd w:val="clear" w:color="auto" w:fill="auto"/>
                      </w:tcPr>
                      <w:p w:rsidR="00DA432C" w:rsidRDefault="00DA432C" w:rsidP="00251199">
                        <w:pPr>
                          <w:pStyle w:val="a7"/>
                          <w:ind w:right="-2711"/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gridSpan w:val="2"/>
                      </w:tcPr>
                      <w:p w:rsidR="00DA432C" w:rsidRDefault="00DA432C" w:rsidP="00DA432C">
                        <w:pPr>
                          <w:pStyle w:val="a7"/>
                          <w:jc w:val="center"/>
                        </w:pPr>
                      </w:p>
                    </w:tc>
                  </w:tr>
                  <w:tr w:rsidR="00DA432C" w:rsidTr="00251199">
                    <w:trPr>
                      <w:gridAfter w:val="1"/>
                      <w:wAfter w:w="1040" w:type="dxa"/>
                      <w:trHeight w:val="405"/>
                    </w:trPr>
                    <w:tc>
                      <w:tcPr>
                        <w:tcW w:w="28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A432C" w:rsidRDefault="00DA432C">
                        <w:pPr>
                          <w:pStyle w:val="a7"/>
                          <w:snapToGrid w:val="0"/>
                          <w:ind w:firstLine="561"/>
                          <w:rPr>
                            <w:rFonts w:ascii="Arial CYR" w:hAnsi="Arial CYR" w:cs="Arial CYR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431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A432C" w:rsidRDefault="00DA432C" w:rsidP="00DA432C">
                        <w:pPr>
                          <w:pStyle w:val="a7"/>
                          <w:snapToGrid w:val="0"/>
                          <w:ind w:firstLine="561"/>
                        </w:pPr>
                        <w:r>
                          <w:t xml:space="preserve">                  </w:t>
                        </w:r>
                      </w:p>
                    </w:tc>
                    <w:tc>
                      <w:tcPr>
                        <w:tcW w:w="8200" w:type="dxa"/>
                        <w:gridSpan w:val="4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A432C" w:rsidRDefault="00DA432C" w:rsidP="00251199">
                        <w:pPr>
                          <w:pStyle w:val="a7"/>
                          <w:ind w:right="-1315"/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DA432C" w:rsidRDefault="00CD342A" w:rsidP="00DA432C">
                        <w:pPr>
                          <w:pStyle w:val="a7"/>
                        </w:pPr>
                        <w:r>
                          <w:t xml:space="preserve">                            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1855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Сумма</w:t>
                        </w:r>
                      </w:p>
                      <w:p w:rsidR="00251199" w:rsidRDefault="00251199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 2022 год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51199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  <w:p w:rsidR="00251199" w:rsidRDefault="00251199" w:rsidP="00251199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  <w:p w:rsidR="00251199" w:rsidRDefault="00251199" w:rsidP="00251199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Сумма</w:t>
                        </w:r>
                      </w:p>
                      <w:p w:rsidR="00DA432C" w:rsidRDefault="00251199" w:rsidP="00251199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 2023 год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830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На выполнение полномочий по осуществлению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контроля</w:t>
                        </w:r>
                        <w:r w:rsidR="00910B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за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исполнением бюджета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sz w:val="28"/>
                            <w:szCs w:val="28"/>
                          </w:rPr>
                          <w:t>32 724,00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DA432C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33 303,00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405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На  содержание председателя контрольно-счетной комиссии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DA432C" w:rsidRDefault="00DA432C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29 345,00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</w:p>
                      <w:p w:rsidR="00DA432C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29 345,00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866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62 069,00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  <w:p w:rsidR="00DA432C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51199">
                          <w:rPr>
                            <w:b/>
                            <w:bCs/>
                            <w:sz w:val="28"/>
                            <w:szCs w:val="28"/>
                          </w:rPr>
                          <w:t>62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 </w:t>
                        </w:r>
                        <w:r w:rsidRPr="00251199">
                          <w:rPr>
                            <w:b/>
                            <w:bCs/>
                            <w:sz w:val="28"/>
                            <w:szCs w:val="28"/>
                          </w:rPr>
                          <w:t>648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,00</w:t>
                        </w:r>
                      </w:p>
                    </w:tc>
                  </w:tr>
                </w:tbl>
                <w:p w:rsidR="00AB458E" w:rsidRDefault="00F92FD8">
                  <w:pPr>
                    <w:pStyle w:val="a7"/>
                  </w:pPr>
                  <w:r>
                    <w:t xml:space="preserve"> </w:t>
                  </w:r>
                </w:p>
              </w:txbxContent>
            </v:textbox>
            <w10:wrap type="square"/>
          </v:rect>
        </w:pict>
      </w:r>
    </w:p>
    <w:sectPr w:rsidR="002D1795" w:rsidSect="00AB458E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AB458E"/>
    <w:rsid w:val="00093C61"/>
    <w:rsid w:val="000C0C72"/>
    <w:rsid w:val="000D372C"/>
    <w:rsid w:val="001E0F3E"/>
    <w:rsid w:val="001F74FB"/>
    <w:rsid w:val="0021763F"/>
    <w:rsid w:val="00251199"/>
    <w:rsid w:val="002D1795"/>
    <w:rsid w:val="00303F7D"/>
    <w:rsid w:val="00341AF5"/>
    <w:rsid w:val="00362FAA"/>
    <w:rsid w:val="00494212"/>
    <w:rsid w:val="00525358"/>
    <w:rsid w:val="005B4904"/>
    <w:rsid w:val="005B786E"/>
    <w:rsid w:val="005E7106"/>
    <w:rsid w:val="006A175B"/>
    <w:rsid w:val="00707408"/>
    <w:rsid w:val="007703C2"/>
    <w:rsid w:val="007A0FA9"/>
    <w:rsid w:val="007D72FA"/>
    <w:rsid w:val="00910BC5"/>
    <w:rsid w:val="00A43CB7"/>
    <w:rsid w:val="00AB458E"/>
    <w:rsid w:val="00BE7E98"/>
    <w:rsid w:val="00C84E9A"/>
    <w:rsid w:val="00CD342A"/>
    <w:rsid w:val="00DA432C"/>
    <w:rsid w:val="00DA4988"/>
    <w:rsid w:val="00E131B9"/>
    <w:rsid w:val="00E77005"/>
    <w:rsid w:val="00E85B19"/>
    <w:rsid w:val="00F526E6"/>
    <w:rsid w:val="00F92345"/>
    <w:rsid w:val="00F9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94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B45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B458E"/>
    <w:pPr>
      <w:spacing w:after="140" w:line="288" w:lineRule="auto"/>
    </w:pPr>
  </w:style>
  <w:style w:type="paragraph" w:styleId="a5">
    <w:name w:val="List"/>
    <w:basedOn w:val="a4"/>
    <w:rsid w:val="00AB458E"/>
    <w:rPr>
      <w:rFonts w:cs="Mangal"/>
    </w:rPr>
  </w:style>
  <w:style w:type="paragraph" w:customStyle="1" w:styleId="1">
    <w:name w:val="Название объекта1"/>
    <w:basedOn w:val="a"/>
    <w:qFormat/>
    <w:rsid w:val="00AB458E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AB458E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577F94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a7">
    <w:name w:val="Содержимое врезки"/>
    <w:basedOn w:val="a"/>
    <w:qFormat/>
    <w:rsid w:val="00AB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17</cp:revision>
  <cp:lastPrinted>2021-02-19T12:30:00Z</cp:lastPrinted>
  <dcterms:created xsi:type="dcterms:W3CDTF">2016-11-10T12:22:00Z</dcterms:created>
  <dcterms:modified xsi:type="dcterms:W3CDTF">2021-02-19T12:30:00Z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